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B6" w:rsidRDefault="00EF77B9">
      <w:r>
        <w:t>1920’s study guide</w:t>
      </w:r>
    </w:p>
    <w:p w:rsidR="00EF77B9" w:rsidRDefault="00EF77B9">
      <w:r>
        <w:t xml:space="preserve">Know the vocabulary &amp; the following terms/people – Sacco &amp; Vanzetti, Red Scare, Harlem renaissance, Scopes trial, “wets” &amp; “drys”, bootlegger, </w:t>
      </w:r>
    </w:p>
    <w:p w:rsidR="00EF77B9" w:rsidRDefault="00EF77B9">
      <w:r>
        <w:t>Essetial Questions</w:t>
      </w:r>
    </w:p>
    <w:p w:rsidR="00EF77B9" w:rsidRDefault="00EF77B9" w:rsidP="00EF77B9">
      <w:pPr>
        <w:pStyle w:val="ListParagraph"/>
        <w:numPr>
          <w:ilvl w:val="0"/>
          <w:numId w:val="1"/>
        </w:numPr>
      </w:pPr>
      <w:r>
        <w:t>What led to the economic boom in the 1920’s?</w:t>
      </w:r>
    </w:p>
    <w:p w:rsidR="00EF77B9" w:rsidRDefault="00EF77B9" w:rsidP="00EF77B9">
      <w:pPr>
        <w:pStyle w:val="ListParagraph"/>
        <w:numPr>
          <w:ilvl w:val="0"/>
          <w:numId w:val="1"/>
        </w:numPr>
      </w:pPr>
      <w:r>
        <w:t xml:space="preserve">What group did not participate in the economic prosperity, why? </w:t>
      </w:r>
    </w:p>
    <w:p w:rsidR="00EF77B9" w:rsidRDefault="00EF77B9" w:rsidP="00EF77B9">
      <w:pPr>
        <w:pStyle w:val="ListParagraph"/>
        <w:numPr>
          <w:ilvl w:val="0"/>
          <w:numId w:val="1"/>
        </w:numPr>
      </w:pPr>
      <w:r>
        <w:t>What were the initial factors in the Great Migration, what did it create and lead to (positive &amp; negative) in Northern Cities</w:t>
      </w:r>
    </w:p>
    <w:p w:rsidR="00EF77B9" w:rsidRDefault="00EF77B9" w:rsidP="00EF77B9">
      <w:pPr>
        <w:pStyle w:val="ListParagraph"/>
        <w:numPr>
          <w:ilvl w:val="0"/>
          <w:numId w:val="1"/>
        </w:numPr>
      </w:pPr>
      <w:r>
        <w:t>What led to a secondary rise in the Ku Klux Klan? Who did they target?</w:t>
      </w:r>
    </w:p>
    <w:p w:rsidR="00EF77B9" w:rsidRDefault="00EF77B9" w:rsidP="00EF77B9">
      <w:pPr>
        <w:pStyle w:val="ListParagraph"/>
        <w:numPr>
          <w:ilvl w:val="0"/>
          <w:numId w:val="1"/>
        </w:numPr>
      </w:pPr>
      <w:r>
        <w:t>What brought about another rise in nativist feelings? What were some results of nativism (specific &amp; general)</w:t>
      </w:r>
    </w:p>
    <w:p w:rsidR="00EF77B9" w:rsidRDefault="00EF77B9" w:rsidP="00EF77B9">
      <w:pPr>
        <w:pStyle w:val="ListParagraph"/>
        <w:numPr>
          <w:ilvl w:val="0"/>
          <w:numId w:val="1"/>
        </w:numPr>
      </w:pPr>
      <w:r>
        <w:t>Explain the changing culture of “urban life” and the role that newfounf technology had on the economic well-being of the country.</w:t>
      </w:r>
    </w:p>
    <w:p w:rsidR="00EF77B9" w:rsidRDefault="00EF77B9" w:rsidP="00EF77B9">
      <w:pPr>
        <w:pStyle w:val="ListParagraph"/>
        <w:numPr>
          <w:ilvl w:val="0"/>
          <w:numId w:val="1"/>
        </w:numPr>
      </w:pPr>
      <w:r>
        <w:t>What brought about Prohibition? Who favored it? Who ignored it? What did it spawn? Was it successful? Why/Why not?</w:t>
      </w:r>
    </w:p>
    <w:p w:rsidR="00E3150D" w:rsidRDefault="00E3150D" w:rsidP="00EF77B9">
      <w:pPr>
        <w:pStyle w:val="ListParagraph"/>
        <w:numPr>
          <w:ilvl w:val="0"/>
          <w:numId w:val="1"/>
        </w:numPr>
      </w:pPr>
      <w:r>
        <w:t xml:space="preserve">What was the role of the government in this decade? </w:t>
      </w:r>
    </w:p>
    <w:p w:rsidR="00E3150D" w:rsidRDefault="00E3150D" w:rsidP="00EF77B9">
      <w:pPr>
        <w:pStyle w:val="ListParagraph"/>
        <w:numPr>
          <w:ilvl w:val="0"/>
          <w:numId w:val="1"/>
        </w:numPr>
      </w:pPr>
      <w:r>
        <w:t>What were some signs that the U.S. was headed towards the Great Depression that were ignored in the 1920’s</w:t>
      </w:r>
      <w:bookmarkStart w:id="0" w:name="_GoBack"/>
      <w:bookmarkEnd w:id="0"/>
    </w:p>
    <w:p w:rsidR="00E3150D" w:rsidRDefault="00E3150D" w:rsidP="00E3150D">
      <w:r>
        <w:t xml:space="preserve"> Essay</w:t>
      </w:r>
      <w:r>
        <w:t>:</w:t>
      </w:r>
      <w:r>
        <w:t xml:space="preserve"> Choose two of the four essays to answer on a separate sheet of paper. Your response should be developed and include copious examples to ensure a proper grade.</w:t>
      </w:r>
    </w:p>
    <w:p w:rsidR="00E3150D" w:rsidRDefault="00E3150D" w:rsidP="00E3150D">
      <w:r>
        <w:t xml:space="preserve">A. List and explain </w:t>
      </w:r>
      <w:r>
        <w:rPr>
          <w:b/>
          <w:u w:val="single"/>
        </w:rPr>
        <w:t>three</w:t>
      </w:r>
      <w:r>
        <w:t xml:space="preserve"> ways that fear of foreigners affected American public and governmental policy in the 1920’s (examine both causes and effects).</w:t>
      </w:r>
    </w:p>
    <w:p w:rsidR="00E3150D" w:rsidRDefault="00E3150D" w:rsidP="00E3150D">
      <w:r>
        <w:t xml:space="preserve">B. List and explain the causes and the effects of Prohibition on the American public. You can use examples from the text, handout and/or video. Your response should also include the different opinions based on where Americans lived at the time period. </w:t>
      </w:r>
    </w:p>
    <w:p w:rsidR="00E3150D" w:rsidRDefault="00E3150D" w:rsidP="00E3150D">
      <w:r>
        <w:t>C. In a well-thought out and well-discussed paragraph, explain how three particular events &amp;/or  ideologies from the 1920’s best exemplified the culture clashes between time (prior decades) and space (geographic areas)</w:t>
      </w:r>
    </w:p>
    <w:p w:rsidR="00E3150D" w:rsidRDefault="00E3150D" w:rsidP="00E3150D">
      <w:r>
        <w:t xml:space="preserve">D. Examine the causes that lead to America’s consumerism in the 1920’s and its effects. </w:t>
      </w:r>
    </w:p>
    <w:p w:rsidR="00E3150D" w:rsidRDefault="00E3150D" w:rsidP="00E3150D">
      <w:pPr>
        <w:ind w:left="360"/>
      </w:pPr>
    </w:p>
    <w:sectPr w:rsidR="00E3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574"/>
    <w:multiLevelType w:val="hybridMultilevel"/>
    <w:tmpl w:val="EC2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B9"/>
    <w:rsid w:val="002C38B6"/>
    <w:rsid w:val="00E3150D"/>
    <w:rsid w:val="00E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2015-02-03T17:01:00Z</dcterms:created>
  <dcterms:modified xsi:type="dcterms:W3CDTF">2015-02-03T17:13:00Z</dcterms:modified>
</cp:coreProperties>
</file>