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EF1" w:rsidRDefault="00E66EF1">
      <w:r>
        <w:t>“The Lottery” RAFT writing activity</w:t>
      </w:r>
    </w:p>
    <w:p w:rsidR="007D5283" w:rsidRDefault="008123C3">
      <w:r>
        <w:t xml:space="preserve">You have written a police report from the perspective of a detective for “Lamb to the Slaughter” and a doomed Mr. </w:t>
      </w:r>
      <w:proofErr w:type="spellStart"/>
      <w:r>
        <w:t>Botibol</w:t>
      </w:r>
      <w:proofErr w:type="spellEnd"/>
      <w:r>
        <w:t xml:space="preserve"> for “Dip in the Pool.” Today you are going to </w:t>
      </w:r>
      <w:r w:rsidRPr="0022092E">
        <w:rPr>
          <w:b/>
          <w:u w:val="single"/>
        </w:rPr>
        <w:t>begin</w:t>
      </w:r>
      <w:r>
        <w:t xml:space="preserve"> writing a RAFT piece for Shirley Jackson’s “The Lottery” RAFT is an acronym for Role, Audience, Format and Topic. Your Role is the slip of paper with the black dot on it (this is the perspective you will adopt; telling the YOUR experience in the story</w:t>
      </w:r>
      <w:r w:rsidR="0022092E">
        <w:t>)</w:t>
      </w:r>
      <w:r>
        <w:t xml:space="preserve">. Your Audience is going to be your fellow slips of paper that were used in the lottery in this village. Your Format </w:t>
      </w:r>
      <w:r w:rsidR="0022092E">
        <w:t>is going to be a memoir about the most important day of your life</w:t>
      </w:r>
      <w:r>
        <w:t>, and</w:t>
      </w:r>
      <w:r w:rsidR="0022092E">
        <w:t xml:space="preserve"> your Topic is going to be you recounting your </w:t>
      </w:r>
      <w:r>
        <w:t>experience throughout the entire ritual (from the day before to the final vote</w:t>
      </w:r>
      <w:r w:rsidR="0022092E">
        <w:t>, to what you see or hear at the end</w:t>
      </w:r>
      <w:r>
        <w:t xml:space="preserve">). You are going to have to </w:t>
      </w:r>
      <w:r w:rsidR="0022092E">
        <w:t>heavily</w:t>
      </w:r>
      <w:r>
        <w:t xml:space="preserve"> consider the events and details </w:t>
      </w:r>
      <w:r w:rsidR="0022092E">
        <w:t>in the story from</w:t>
      </w:r>
      <w:r>
        <w:t xml:space="preserve"> the perspective </w:t>
      </w:r>
      <w:r w:rsidR="0022092E">
        <w:t>of</w:t>
      </w:r>
      <w:r>
        <w:t xml:space="preserve"> a piece of paper with a heavy black mark on it. Prior to beginning the </w:t>
      </w:r>
      <w:bookmarkStart w:id="0" w:name="_GoBack"/>
      <w:bookmarkEnd w:id="0"/>
      <w:r>
        <w:t>writing, you should</w:t>
      </w:r>
      <w:r w:rsidR="00CC6923">
        <w:t xml:space="preserve"> number the paragraphs of “The Lottery” so that you will be able to cite the paragraph where the particular piece of textual evidence inspired a particular point of your story (in parenthetical citation). It would be wise for you to choose specific pieces of evidence first, make notes as to what the perspective would be like for the paper</w:t>
      </w:r>
      <w:r w:rsidR="0022092E">
        <w:t xml:space="preserve"> at those moments. This is not a simple, “write it in a few seconds on the bus assignment” complete with magical narwhals and deranged superheroes that is nonsensical to the continuity of the text. This will be an extended writing piece that will count as a summative assessment. You will be expected to utilize and submit all aspects of the writing process from brainstorming to outline to rough draft to final draft. A rubric will be available this weekend on </w:t>
      </w:r>
      <w:proofErr w:type="spellStart"/>
      <w:r w:rsidR="0022092E">
        <w:t>weebly</w:t>
      </w:r>
      <w:proofErr w:type="spellEnd"/>
      <w:r w:rsidR="0022092E">
        <w:t>. Today, you should start the brainstorming process, looking for specific details in the text and jotting down ideas from the paper’s perspective. We will be discussing the story further tomorrow in class and focusing on setting, symbolism, themes and foreshadowing. Your outline will be due on Tuesday. We will begin writing the rough draft in class on Tuesday. Peer editing will be on Wednesday. We will be working on typing in class on Thursday, and the final typed draft will be due on Tuesday (Oct. 13</w:t>
      </w:r>
      <w:r w:rsidR="0022092E" w:rsidRPr="0022092E">
        <w:rPr>
          <w:vertAlign w:val="superscript"/>
        </w:rPr>
        <w:t>th</w:t>
      </w:r>
      <w:r w:rsidR="0022092E">
        <w:t>).</w:t>
      </w:r>
    </w:p>
    <w:p w:rsidR="00E66EF1" w:rsidRDefault="00E66EF1" w:rsidP="00E66EF1">
      <w:pPr>
        <w:ind w:right="-720"/>
      </w:pPr>
    </w:p>
    <w:p w:rsidR="00E66EF1" w:rsidRDefault="00E66EF1" w:rsidP="00E66EF1">
      <w:r>
        <w:t>“The Lottery” RAFT writing activity</w:t>
      </w:r>
    </w:p>
    <w:p w:rsidR="00E66EF1" w:rsidRDefault="00E66EF1">
      <w:r>
        <w:t xml:space="preserve">You have written a police report from the perspective of a detective for “Lamb to the Slaughter” and a doomed Mr. </w:t>
      </w:r>
      <w:proofErr w:type="spellStart"/>
      <w:r>
        <w:t>Botibol</w:t>
      </w:r>
      <w:proofErr w:type="spellEnd"/>
      <w:r>
        <w:t xml:space="preserve"> for “Dip in the Pool.” Today you are going to </w:t>
      </w:r>
      <w:r w:rsidRPr="0022092E">
        <w:rPr>
          <w:b/>
          <w:u w:val="single"/>
        </w:rPr>
        <w:t>begin</w:t>
      </w:r>
      <w:r>
        <w:t xml:space="preserve"> writing a RAFT piece for Shirley Jackson’s “The Lottery” RAFT is an acronym for Role, Audience, Format and Topic. Your Role is the slip of paper with the black dot on it (this is the perspective you will adopt; telling the YOUR experience in the story). Your Audience is going to be your fellow slips of paper that were used in the lottery in this village. Your Format is going to be a memoir about the most important day of your life, and your Topic is going to be you recounting your experience throughout the entire ritual (from the day before to the final vote, to what you see or hear at the end). You are going to have to heavily consider the events and details in the story from the perspective of a piece of paper with a heavy black mark on it. Prior to beginning the writing, you should number the paragraphs of “The Lottery” so that you will be able to cite the paragraph where the particular piece of textual evidence inspired a particular point of your story (in parenthetical citation). It would be wise for you to choose specific pieces of evidence first, make notes as to what the perspective would be like for the paper at those moments. This is not a simple, “write it in a few seconds on the bus assignment” complete with magical narwhals and deranged superheroes that is nonsensical to the continuity of the text. This will be an extended writing piece that will count as a summative assessment. You will be expected to utilize and submit all aspects of the writing process from brainstorming to outline to rough draft to final draft. A rubric will be available this weekend on </w:t>
      </w:r>
      <w:proofErr w:type="spellStart"/>
      <w:r>
        <w:t>weebly</w:t>
      </w:r>
      <w:proofErr w:type="spellEnd"/>
      <w:r>
        <w:t>. Today, you should start the brainstorming process, looking for specific details in the text and jotting down ideas from the paper’s perspective. We will be discussing the story further tomorrow in class and focusing on setting, symbolism, themes and foreshadowing. Your outline will be due on Tuesday. We will begin writing the rough draft in class on Tuesday. Peer editing will be on Wednesday. We will be working on typing in class on Thursday, and the final typed draft will be due on Tuesday (Oct. 13</w:t>
      </w:r>
      <w:r w:rsidRPr="0022092E">
        <w:rPr>
          <w:vertAlign w:val="superscript"/>
        </w:rPr>
        <w:t>th</w:t>
      </w:r>
      <w:r>
        <w:t>).</w:t>
      </w:r>
    </w:p>
    <w:sectPr w:rsidR="00E66EF1" w:rsidSect="00E66EF1">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3C3"/>
    <w:rsid w:val="0022092E"/>
    <w:rsid w:val="00337A51"/>
    <w:rsid w:val="004B4955"/>
    <w:rsid w:val="006819D8"/>
    <w:rsid w:val="008123C3"/>
    <w:rsid w:val="00CC6923"/>
    <w:rsid w:val="00DA7401"/>
    <w:rsid w:val="00E6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D32B5-04A8-4793-93A1-42BA0254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E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693</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JPS-District86</Company>
  <LinksUpToDate>false</LinksUpToDate>
  <CharactersWithSpaces>4640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mkazecki</dc:creator>
  <cp:keywords/>
  <dc:description/>
  <cp:lastModifiedBy>mkazecki</cp:lastModifiedBy>
  <cp:revision>2</cp:revision>
  <cp:lastPrinted>2015-10-01T15:55:00Z</cp:lastPrinted>
  <dcterms:created xsi:type="dcterms:W3CDTF">2015-10-14T15:59:00Z</dcterms:created>
  <dcterms:modified xsi:type="dcterms:W3CDTF">2015-10-14T15:59:00Z</dcterms:modified>
</cp:coreProperties>
</file>